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73" w:rsidRPr="00621373" w:rsidRDefault="00E42B25" w:rsidP="00637E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ind w:firstLineChars="100" w:firstLine="240"/>
      </w:pPr>
      <w:r>
        <w:rPr>
          <w:rFonts w:ascii="標楷體" w:eastAsia="標楷體" w:hAnsi="標楷體" w:cs="Times New Roman"/>
          <w:color w:val="000000"/>
        </w:rPr>
        <w:t>附件一</w:t>
      </w:r>
      <w:r>
        <w:rPr>
          <w:rFonts w:ascii="標楷體" w:eastAsia="標楷體" w:hAnsi="標楷體" w:cs="Times New Roman" w:hint="eastAsia"/>
          <w:color w:val="000000"/>
        </w:rPr>
        <w:t>：</w:t>
      </w:r>
      <w:r w:rsidR="00621373" w:rsidRPr="00621373">
        <w:rPr>
          <w:rFonts w:ascii="標楷體" w:eastAsia="標楷體" w:hAnsi="標楷體" w:cs="Times New Roman" w:hint="eastAsia"/>
          <w:color w:val="000000"/>
        </w:rPr>
        <w:t>嘉義縣</w:t>
      </w:r>
      <w:r w:rsidR="00621373">
        <w:rPr>
          <w:rFonts w:ascii="標楷體" w:eastAsia="標楷體" w:hAnsi="標楷體" w:cs="Times New Roman" w:hint="eastAsia"/>
          <w:color w:val="000000"/>
        </w:rPr>
        <w:t>水上鄉成功國民小學1</w:t>
      </w:r>
      <w:r w:rsidR="00164A2E">
        <w:rPr>
          <w:rFonts w:ascii="標楷體" w:eastAsia="標楷體" w:hAnsi="標楷體" w:cs="Times New Roman"/>
          <w:color w:val="000000"/>
        </w:rPr>
        <w:t>1</w:t>
      </w:r>
      <w:r w:rsidR="009309CA">
        <w:rPr>
          <w:rFonts w:ascii="標楷體" w:eastAsia="標楷體" w:hAnsi="標楷體" w:cs="Times New Roman"/>
          <w:color w:val="000000"/>
        </w:rPr>
        <w:t>2</w:t>
      </w:r>
      <w:r w:rsidR="00621373" w:rsidRPr="00621373">
        <w:rPr>
          <w:rFonts w:ascii="標楷體" w:eastAsia="標楷體" w:hAnsi="標楷體" w:cs="Times New Roman" w:hint="eastAsia"/>
          <w:color w:val="000000"/>
        </w:rPr>
        <w:t>學年度校長及教師公開授課活動-辦理時間規劃表</w:t>
      </w:r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134"/>
        <w:gridCol w:w="850"/>
        <w:gridCol w:w="1560"/>
        <w:gridCol w:w="2835"/>
        <w:gridCol w:w="1701"/>
        <w:gridCol w:w="992"/>
      </w:tblGrid>
      <w:tr w:rsidR="00621373" w:rsidRPr="00621373" w:rsidTr="000E2315">
        <w:trPr>
          <w:trHeight w:hRule="exact" w:val="944"/>
          <w:jc w:val="center"/>
        </w:trPr>
        <w:tc>
          <w:tcPr>
            <w:tcW w:w="836" w:type="dxa"/>
            <w:vAlign w:val="center"/>
          </w:tcPr>
          <w:p w:rsidR="00621373" w:rsidRPr="00621373" w:rsidRDefault="00621373" w:rsidP="00F80838">
            <w:pPr>
              <w:kinsoku w:val="0"/>
              <w:overflowPunct w:val="0"/>
              <w:ind w:left="140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項次</w:t>
            </w:r>
          </w:p>
        </w:tc>
        <w:tc>
          <w:tcPr>
            <w:tcW w:w="1134" w:type="dxa"/>
            <w:vAlign w:val="center"/>
          </w:tcPr>
          <w:p w:rsidR="00621373" w:rsidRPr="00621373" w:rsidRDefault="00621373" w:rsidP="00F80838">
            <w:pPr>
              <w:kinsoku w:val="0"/>
              <w:overflowPunct w:val="0"/>
              <w:ind w:left="167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授課者</w:t>
            </w:r>
          </w:p>
        </w:tc>
        <w:tc>
          <w:tcPr>
            <w:tcW w:w="850" w:type="dxa"/>
            <w:vAlign w:val="center"/>
          </w:tcPr>
          <w:p w:rsidR="00621373" w:rsidRPr="00621373" w:rsidRDefault="00621373" w:rsidP="00A054BF">
            <w:pPr>
              <w:kinsoku w:val="0"/>
              <w:overflowPunct w:val="0"/>
              <w:spacing w:line="442" w:lineRule="exact"/>
              <w:ind w:right="184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授課班級</w:t>
            </w:r>
          </w:p>
        </w:tc>
        <w:tc>
          <w:tcPr>
            <w:tcW w:w="1560" w:type="dxa"/>
            <w:vAlign w:val="center"/>
          </w:tcPr>
          <w:p w:rsidR="00621373" w:rsidRPr="00621373" w:rsidRDefault="00621373" w:rsidP="00A054BF">
            <w:pPr>
              <w:kinsoku w:val="0"/>
              <w:overflowPunct w:val="0"/>
              <w:ind w:left="36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科目</w:t>
            </w:r>
          </w:p>
        </w:tc>
        <w:tc>
          <w:tcPr>
            <w:tcW w:w="2835" w:type="dxa"/>
            <w:vAlign w:val="center"/>
          </w:tcPr>
          <w:p w:rsidR="00621373" w:rsidRPr="00621373" w:rsidRDefault="00637EF4" w:rsidP="00637EF4">
            <w:pPr>
              <w:kinsoku w:val="0"/>
              <w:overflowPunct w:val="0"/>
              <w:rPr>
                <w:rFonts w:ascii="Calibri" w:eastAsia="新細明體" w:hAnsi="Calibri" w:cs="Times New Roman"/>
              </w:rPr>
            </w:pPr>
            <w:r>
              <w:rPr>
                <w:rFonts w:ascii="標楷體" w:eastAsia="標楷體" w:hAnsi="Calibri" w:cs="標楷體" w:hint="eastAsia"/>
              </w:rPr>
              <w:t>備/觀/議課</w:t>
            </w:r>
            <w:r w:rsidR="00621373" w:rsidRPr="00621373">
              <w:rPr>
                <w:rFonts w:ascii="標楷體" w:eastAsia="標楷體" w:hAnsi="Calibri" w:cs="標楷體" w:hint="eastAsia"/>
              </w:rPr>
              <w:t>時間</w:t>
            </w:r>
          </w:p>
        </w:tc>
        <w:tc>
          <w:tcPr>
            <w:tcW w:w="1701" w:type="dxa"/>
            <w:vAlign w:val="center"/>
          </w:tcPr>
          <w:p w:rsidR="00621373" w:rsidRPr="00621373" w:rsidRDefault="00621373" w:rsidP="00A054BF">
            <w:pPr>
              <w:kinsoku w:val="0"/>
              <w:overflowPunct w:val="0"/>
              <w:ind w:left="126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參與觀課者</w:t>
            </w:r>
            <w:r w:rsidRPr="00621373">
              <w:rPr>
                <w:rFonts w:ascii="標楷體" w:eastAsia="標楷體" w:hAnsi="Calibri" w:cs="標楷體"/>
              </w:rPr>
              <w:t>(</w:t>
            </w:r>
            <w:r w:rsidRPr="00621373">
              <w:rPr>
                <w:rFonts w:ascii="標楷體" w:eastAsia="標楷體" w:hAnsi="Calibri" w:cs="標楷體" w:hint="eastAsia"/>
              </w:rPr>
              <w:t>人</w:t>
            </w:r>
            <w:r w:rsidRPr="00621373">
              <w:rPr>
                <w:rFonts w:ascii="標楷體" w:eastAsia="標楷體" w:hAnsi="Calibri" w:cs="標楷體"/>
              </w:rPr>
              <w:t>)</w:t>
            </w:r>
          </w:p>
        </w:tc>
        <w:tc>
          <w:tcPr>
            <w:tcW w:w="992" w:type="dxa"/>
            <w:vAlign w:val="center"/>
          </w:tcPr>
          <w:p w:rsidR="00621373" w:rsidRPr="00621373" w:rsidRDefault="00621373" w:rsidP="00A054BF">
            <w:pPr>
              <w:kinsoku w:val="0"/>
              <w:overflowPunct w:val="0"/>
              <w:ind w:left="419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備註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0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1</w:t>
            </w:r>
          </w:p>
        </w:tc>
        <w:tc>
          <w:tcPr>
            <w:tcW w:w="1134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林玉芬</w:t>
            </w:r>
          </w:p>
        </w:tc>
        <w:tc>
          <w:tcPr>
            <w:tcW w:w="850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二甲</w:t>
            </w:r>
          </w:p>
        </w:tc>
        <w:tc>
          <w:tcPr>
            <w:tcW w:w="1560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 w:rsidRPr="000E2315">
              <w:rPr>
                <w:rFonts w:ascii="Calibri" w:eastAsia="新細明體" w:hAnsi="Calibri" w:cs="Times New Roman" w:hint="eastAsia"/>
              </w:rPr>
              <w:t>國</w:t>
            </w:r>
            <w:r>
              <w:rPr>
                <w:rFonts w:ascii="Calibri" w:eastAsia="新細明體" w:hAnsi="Calibri" w:cs="Times New Roman" w:hint="eastAsia"/>
              </w:rPr>
              <w:t>語</w:t>
            </w:r>
            <w:r w:rsidRPr="000E2315">
              <w:rPr>
                <w:rFonts w:ascii="Calibri" w:eastAsia="新細明體" w:hAnsi="Calibri" w:cs="Times New Roman" w:hint="eastAsia"/>
              </w:rPr>
              <w:t>OR</w:t>
            </w:r>
            <w:r w:rsidRPr="000E2315">
              <w:rPr>
                <w:rFonts w:ascii="Calibri" w:eastAsia="新細明體" w:hAnsi="Calibri" w:cs="Times New Roman" w:hint="eastAsia"/>
              </w:rPr>
              <w:t>數</w:t>
            </w:r>
            <w:r>
              <w:rPr>
                <w:rFonts w:ascii="Calibri" w:eastAsia="新細明體" w:hAnsi="Calibri" w:cs="Times New Roman" w:hint="eastAsia"/>
              </w:rPr>
              <w:t>學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0E2315">
              <w:rPr>
                <w:rFonts w:ascii="Calibri" w:eastAsia="新細明體" w:hAnsi="Calibri" w:cs="Times New Roman" w:hint="eastAsia"/>
              </w:rPr>
              <w:t>預計</w:t>
            </w:r>
            <w:r w:rsidR="000E2315">
              <w:rPr>
                <w:rFonts w:ascii="Calibri" w:eastAsia="新細明體" w:hAnsi="Calibri" w:cs="Times New Roman" w:hint="eastAsia"/>
              </w:rPr>
              <w:t>113</w:t>
            </w:r>
            <w:r w:rsidR="000E2315">
              <w:rPr>
                <w:rFonts w:ascii="Calibri" w:eastAsia="新細明體" w:hAnsi="Calibri" w:cs="Times New Roman"/>
              </w:rPr>
              <w:t>.5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0E2315">
              <w:rPr>
                <w:rFonts w:ascii="Calibri" w:eastAsia="新細明體" w:hAnsi="Calibri" w:cs="Times New Roman" w:hint="eastAsia"/>
              </w:rPr>
              <w:t>預計</w:t>
            </w:r>
            <w:r w:rsidR="000E2315">
              <w:rPr>
                <w:rFonts w:ascii="Calibri" w:eastAsia="新細明體" w:hAnsi="Calibri" w:cs="Times New Roman" w:hint="eastAsia"/>
              </w:rPr>
              <w:t>113.5</w:t>
            </w:r>
          </w:p>
          <w:p w:rsidR="00637EF4" w:rsidRPr="00621373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0E2315">
              <w:rPr>
                <w:rFonts w:ascii="Calibri" w:eastAsia="新細明體" w:hAnsi="Calibri" w:cs="Times New Roman" w:hint="eastAsia"/>
              </w:rPr>
              <w:t>預計</w:t>
            </w:r>
            <w:r w:rsidR="000E2315">
              <w:rPr>
                <w:rFonts w:ascii="Calibri" w:eastAsia="新細明體" w:hAnsi="Calibri" w:cs="Times New Roman" w:hint="eastAsia"/>
              </w:rPr>
              <w:t>113.5</w:t>
            </w:r>
          </w:p>
        </w:tc>
        <w:tc>
          <w:tcPr>
            <w:tcW w:w="1701" w:type="dxa"/>
            <w:vAlign w:val="center"/>
          </w:tcPr>
          <w:p w:rsidR="00637EF4" w:rsidRPr="000E2315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建華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俊憲及數位精進學校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第一組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2</w:t>
            </w:r>
          </w:p>
        </w:tc>
        <w:tc>
          <w:tcPr>
            <w:tcW w:w="1134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段俊憲</w:t>
            </w:r>
          </w:p>
        </w:tc>
        <w:tc>
          <w:tcPr>
            <w:tcW w:w="850" w:type="dxa"/>
            <w:vAlign w:val="center"/>
          </w:tcPr>
          <w:p w:rsidR="000E2315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三甲</w:t>
            </w:r>
          </w:p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四甲</w:t>
            </w:r>
          </w:p>
        </w:tc>
        <w:tc>
          <w:tcPr>
            <w:tcW w:w="1560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體育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0E2315">
              <w:rPr>
                <w:rFonts w:ascii="Calibri" w:eastAsia="新細明體" w:hAnsi="Calibri" w:cs="Times New Roman" w:hint="eastAsia"/>
              </w:rPr>
              <w:t>113.3.13</w:t>
            </w:r>
            <w:r w:rsidR="000E2315">
              <w:rPr>
                <w:rFonts w:ascii="Calibri" w:eastAsia="新細明體" w:hAnsi="Calibri" w:cs="Times New Roman" w:hint="eastAsia"/>
              </w:rPr>
              <w:t>下午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0E2315">
              <w:rPr>
                <w:rFonts w:ascii="Calibri" w:eastAsia="新細明體" w:hAnsi="Calibri" w:cs="Times New Roman" w:hint="eastAsia"/>
              </w:rPr>
              <w:t>113.3.22</w:t>
            </w:r>
            <w:r w:rsidR="000E2315">
              <w:rPr>
                <w:rFonts w:ascii="Calibri" w:eastAsia="新細明體" w:hAnsi="Calibri" w:cs="Times New Roman"/>
              </w:rPr>
              <w:t>-15:15-15:55</w:t>
            </w:r>
          </w:p>
          <w:p w:rsidR="00637EF4" w:rsidRPr="00621373" w:rsidRDefault="00637EF4" w:rsidP="009F584D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9F584D">
              <w:rPr>
                <w:rFonts w:ascii="Calibri" w:eastAsia="新細明體" w:hAnsi="Calibri" w:cs="Times New Roman" w:hint="eastAsia"/>
              </w:rPr>
              <w:t>113.3.2</w:t>
            </w:r>
            <w:r w:rsidR="009F584D">
              <w:rPr>
                <w:rFonts w:ascii="Calibri" w:eastAsia="新細明體" w:hAnsi="Calibri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建華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玉芬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第一組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0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3</w:t>
            </w:r>
          </w:p>
        </w:tc>
        <w:tc>
          <w:tcPr>
            <w:tcW w:w="1134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李建華</w:t>
            </w:r>
          </w:p>
        </w:tc>
        <w:tc>
          <w:tcPr>
            <w:tcW w:w="850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四甲</w:t>
            </w:r>
          </w:p>
        </w:tc>
        <w:tc>
          <w:tcPr>
            <w:tcW w:w="1560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書法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0E2315">
              <w:rPr>
                <w:rFonts w:ascii="Calibri" w:eastAsia="新細明體" w:hAnsi="Calibri" w:cs="Times New Roman" w:hint="eastAsia"/>
              </w:rPr>
              <w:t>1</w:t>
            </w:r>
            <w:r w:rsidR="000E2315">
              <w:rPr>
                <w:rFonts w:ascii="Calibri" w:eastAsia="新細明體" w:hAnsi="Calibri" w:cs="Times New Roman"/>
              </w:rPr>
              <w:t>1</w:t>
            </w:r>
            <w:r w:rsidR="000E2315">
              <w:rPr>
                <w:rFonts w:ascii="Calibri" w:eastAsia="新細明體" w:hAnsi="Calibri" w:cs="Times New Roman" w:hint="eastAsia"/>
              </w:rPr>
              <w:t>3</w:t>
            </w:r>
            <w:r w:rsidR="000E2315">
              <w:rPr>
                <w:rFonts w:ascii="Calibri" w:eastAsia="新細明體" w:hAnsi="Calibri" w:cs="Times New Roman"/>
              </w:rPr>
              <w:t>.3.13</w:t>
            </w:r>
            <w:r w:rsidR="000E2315">
              <w:rPr>
                <w:rFonts w:ascii="Calibri" w:eastAsia="新細明體" w:hAnsi="Calibri" w:cs="Times New Roman"/>
              </w:rPr>
              <w:t>下午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0E2315">
              <w:rPr>
                <w:rFonts w:ascii="Calibri" w:eastAsia="新細明體" w:hAnsi="Calibri" w:cs="Times New Roman" w:hint="eastAsia"/>
              </w:rPr>
              <w:t>113.3.15-14</w:t>
            </w:r>
            <w:r w:rsidR="000E2315">
              <w:rPr>
                <w:rFonts w:ascii="Calibri" w:eastAsia="新細明體" w:hAnsi="Calibri" w:cs="Times New Roman"/>
              </w:rPr>
              <w:t>:</w:t>
            </w:r>
            <w:r w:rsidR="000E2315">
              <w:rPr>
                <w:rFonts w:ascii="Calibri" w:eastAsia="新細明體" w:hAnsi="Calibri" w:cs="Times New Roman" w:hint="eastAsia"/>
              </w:rPr>
              <w:t>20</w:t>
            </w:r>
            <w:r w:rsidR="000E2315">
              <w:rPr>
                <w:rFonts w:ascii="Calibri" w:eastAsia="新細明體" w:hAnsi="Calibri" w:cs="Times New Roman"/>
              </w:rPr>
              <w:t>-15:00</w:t>
            </w:r>
          </w:p>
          <w:p w:rsidR="00637EF4" w:rsidRPr="00621373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9F584D">
              <w:rPr>
                <w:rFonts w:ascii="Calibri" w:eastAsia="新細明體" w:hAnsi="Calibri" w:cs="Times New Roman" w:hint="eastAsia"/>
              </w:rPr>
              <w:t>113.3.15</w:t>
            </w:r>
          </w:p>
        </w:tc>
        <w:tc>
          <w:tcPr>
            <w:tcW w:w="1701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俊憲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玉芬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第一組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4</w:t>
            </w:r>
          </w:p>
        </w:tc>
        <w:tc>
          <w:tcPr>
            <w:tcW w:w="1134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林佳永</w:t>
            </w:r>
          </w:p>
        </w:tc>
        <w:tc>
          <w:tcPr>
            <w:tcW w:w="850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五甲</w:t>
            </w:r>
          </w:p>
        </w:tc>
        <w:tc>
          <w:tcPr>
            <w:tcW w:w="1560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食農教育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0E2315">
              <w:rPr>
                <w:rFonts w:ascii="Calibri" w:eastAsia="新細明體" w:hAnsi="Calibri" w:cs="Times New Roman" w:hint="eastAsia"/>
              </w:rPr>
              <w:t>113.3.13</w:t>
            </w:r>
            <w:r w:rsidR="000E2315">
              <w:rPr>
                <w:rFonts w:ascii="Calibri" w:eastAsia="新細明體" w:hAnsi="Calibri" w:cs="Times New Roman" w:hint="eastAsia"/>
              </w:rPr>
              <w:t>下午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0E2315">
              <w:rPr>
                <w:rFonts w:ascii="Calibri" w:eastAsia="新細明體" w:hAnsi="Calibri" w:cs="Times New Roman" w:hint="eastAsia"/>
              </w:rPr>
              <w:t>113.3.14-08:</w:t>
            </w:r>
            <w:r w:rsidR="000E2315">
              <w:rPr>
                <w:rFonts w:ascii="Calibri" w:eastAsia="新細明體" w:hAnsi="Calibri" w:cs="Times New Roman"/>
              </w:rPr>
              <w:t>40-09:20</w:t>
            </w:r>
          </w:p>
          <w:p w:rsidR="00637EF4" w:rsidRPr="00621373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9F584D">
              <w:rPr>
                <w:rFonts w:ascii="Calibri" w:eastAsia="新細明體" w:hAnsi="Calibri" w:cs="Times New Roman" w:hint="eastAsia"/>
              </w:rPr>
              <w:t>113.314-9:20-10</w:t>
            </w:r>
            <w:r w:rsidR="009F584D">
              <w:rPr>
                <w:rFonts w:ascii="Calibri" w:eastAsia="新細明體" w:hAnsi="Calibri" w:cs="Times New Roman"/>
              </w:rPr>
              <w:t>:10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正舜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慧玲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第二組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0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5</w:t>
            </w:r>
          </w:p>
        </w:tc>
        <w:tc>
          <w:tcPr>
            <w:tcW w:w="1134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高慧玲</w:t>
            </w:r>
          </w:p>
        </w:tc>
        <w:tc>
          <w:tcPr>
            <w:tcW w:w="850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三甲</w:t>
            </w:r>
          </w:p>
        </w:tc>
        <w:tc>
          <w:tcPr>
            <w:tcW w:w="1560" w:type="dxa"/>
            <w:vAlign w:val="center"/>
          </w:tcPr>
          <w:p w:rsidR="00637EF4" w:rsidRPr="00621373" w:rsidRDefault="000E2315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數學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0E2315">
              <w:rPr>
                <w:rFonts w:ascii="Calibri" w:eastAsia="新細明體" w:hAnsi="Calibri" w:cs="Times New Roman" w:hint="eastAsia"/>
              </w:rPr>
              <w:t>112.12.01-10:10-11:10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C6342F">
              <w:rPr>
                <w:rFonts w:ascii="Calibri" w:eastAsia="新細明體" w:hAnsi="Calibri" w:cs="Times New Roman" w:hint="eastAsia"/>
              </w:rPr>
              <w:t>112.12.07-09:30-10:10</w:t>
            </w:r>
          </w:p>
          <w:p w:rsidR="00637EF4" w:rsidRPr="00621373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C6342F">
              <w:rPr>
                <w:rFonts w:ascii="Calibri" w:eastAsia="新細明體" w:hAnsi="Calibri" w:cs="Times New Roman" w:hint="eastAsia"/>
              </w:rPr>
              <w:t>112.12.07-10:10-11:10</w:t>
            </w:r>
          </w:p>
        </w:tc>
        <w:tc>
          <w:tcPr>
            <w:tcW w:w="1701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正舜</w:t>
            </w:r>
            <w:r>
              <w:rPr>
                <w:rFonts w:ascii="Calibri" w:eastAsia="新細明體" w:hAnsi="Calibri" w:cs="Times New Roman" w:hint="eastAsia"/>
              </w:rPr>
              <w:t>、</w:t>
            </w:r>
            <w:r>
              <w:rPr>
                <w:rFonts w:ascii="Calibri" w:eastAsia="新細明體" w:hAnsi="Calibri" w:cs="Times New Roman"/>
              </w:rPr>
              <w:t>佳永</w:t>
            </w:r>
            <w:r>
              <w:rPr>
                <w:rFonts w:ascii="Calibri" w:eastAsia="新細明體" w:hAnsi="Calibri" w:cs="Times New Roman" w:hint="eastAsia"/>
              </w:rPr>
              <w:t>、</w:t>
            </w:r>
            <w:r>
              <w:rPr>
                <w:rFonts w:ascii="Calibri" w:eastAsia="新細明體" w:hAnsi="Calibri" w:cs="Times New Roman"/>
              </w:rPr>
              <w:t>忠和</w:t>
            </w:r>
            <w:r>
              <w:rPr>
                <w:rFonts w:ascii="Calibri" w:eastAsia="新細明體" w:hAnsi="Calibri" w:cs="Times New Roman" w:hint="eastAsia"/>
              </w:rPr>
              <w:t>、</w:t>
            </w:r>
            <w:r>
              <w:rPr>
                <w:rFonts w:ascii="Calibri" w:eastAsia="新細明體" w:hAnsi="Calibri" w:cs="Times New Roman"/>
              </w:rPr>
              <w:t>民和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第二組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6</w:t>
            </w:r>
          </w:p>
        </w:tc>
        <w:tc>
          <w:tcPr>
            <w:tcW w:w="1134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翁正舜</w:t>
            </w:r>
          </w:p>
        </w:tc>
        <w:tc>
          <w:tcPr>
            <w:tcW w:w="850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五甲</w:t>
            </w:r>
          </w:p>
        </w:tc>
        <w:tc>
          <w:tcPr>
            <w:tcW w:w="1560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主題科技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C6342F">
              <w:rPr>
                <w:rFonts w:ascii="Calibri" w:eastAsia="新細明體" w:hAnsi="Calibri" w:cs="Times New Roman" w:hint="eastAsia"/>
              </w:rPr>
              <w:t>113.3.13</w:t>
            </w:r>
            <w:r w:rsidR="00C6342F">
              <w:rPr>
                <w:rFonts w:ascii="Calibri" w:eastAsia="新細明體" w:hAnsi="Calibri" w:cs="Times New Roman" w:hint="eastAsia"/>
              </w:rPr>
              <w:t>下午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C6342F">
              <w:rPr>
                <w:rFonts w:ascii="Calibri" w:eastAsia="新細明體" w:hAnsi="Calibri" w:cs="Times New Roman" w:hint="eastAsia"/>
              </w:rPr>
              <w:t>113.3.22-09:30-10:10</w:t>
            </w:r>
          </w:p>
          <w:p w:rsidR="00637EF4" w:rsidRPr="00621373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C6342F">
              <w:rPr>
                <w:rFonts w:ascii="Calibri" w:eastAsia="新細明體" w:hAnsi="Calibri" w:cs="Times New Roman" w:hint="eastAsia"/>
              </w:rPr>
              <w:t>113.3.22-10:10-11:10</w:t>
            </w:r>
          </w:p>
        </w:tc>
        <w:tc>
          <w:tcPr>
            <w:tcW w:w="1701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佳永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慧玲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第二組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0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7</w:t>
            </w:r>
          </w:p>
        </w:tc>
        <w:tc>
          <w:tcPr>
            <w:tcW w:w="1134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李惠君</w:t>
            </w:r>
          </w:p>
        </w:tc>
        <w:tc>
          <w:tcPr>
            <w:tcW w:w="850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六甲</w:t>
            </w:r>
          </w:p>
        </w:tc>
        <w:tc>
          <w:tcPr>
            <w:tcW w:w="1560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數學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C6342F">
              <w:rPr>
                <w:rFonts w:ascii="Calibri" w:eastAsia="新細明體" w:hAnsi="Calibri" w:cs="Times New Roman" w:hint="eastAsia"/>
              </w:rPr>
              <w:t>113.3.5</w:t>
            </w:r>
            <w:r w:rsidR="00C6342F">
              <w:rPr>
                <w:rFonts w:ascii="Calibri" w:eastAsia="新細明體" w:hAnsi="Calibri" w:cs="Times New Roman"/>
              </w:rPr>
              <w:t>-13:00-13:30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C6342F">
              <w:rPr>
                <w:rFonts w:ascii="Calibri" w:eastAsia="新細明體" w:hAnsi="Calibri" w:cs="Times New Roman" w:hint="eastAsia"/>
              </w:rPr>
              <w:t>113.3.5-13:30-14:10</w:t>
            </w:r>
          </w:p>
          <w:p w:rsidR="00637EF4" w:rsidRPr="00621373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C6342F">
              <w:rPr>
                <w:rFonts w:ascii="Calibri" w:eastAsia="新細明體" w:hAnsi="Calibri" w:cs="Times New Roman" w:hint="eastAsia"/>
              </w:rPr>
              <w:t>113.3.5-14:10-15:00</w:t>
            </w:r>
          </w:p>
        </w:tc>
        <w:tc>
          <w:tcPr>
            <w:tcW w:w="1701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茹桂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世杰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第三組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8</w:t>
            </w:r>
          </w:p>
        </w:tc>
        <w:tc>
          <w:tcPr>
            <w:tcW w:w="1134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賈茹桂</w:t>
            </w:r>
          </w:p>
        </w:tc>
        <w:tc>
          <w:tcPr>
            <w:tcW w:w="850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一甲</w:t>
            </w:r>
          </w:p>
        </w:tc>
        <w:tc>
          <w:tcPr>
            <w:tcW w:w="1560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國語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C6342F">
              <w:rPr>
                <w:rFonts w:ascii="Calibri" w:eastAsia="新細明體" w:hAnsi="Calibri" w:cs="Times New Roman" w:hint="eastAsia"/>
              </w:rPr>
              <w:t>113.3.13</w:t>
            </w:r>
            <w:r w:rsidR="00C6342F">
              <w:rPr>
                <w:rFonts w:ascii="Calibri" w:eastAsia="新細明體" w:hAnsi="Calibri" w:cs="Times New Roman" w:hint="eastAsia"/>
              </w:rPr>
              <w:t>下午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C6342F">
              <w:rPr>
                <w:rFonts w:ascii="Calibri" w:eastAsia="新細明體" w:hAnsi="Calibri" w:cs="Times New Roman" w:hint="eastAsia"/>
              </w:rPr>
              <w:t>113.3.18-11:20-12:00</w:t>
            </w:r>
          </w:p>
          <w:p w:rsidR="00637EF4" w:rsidRPr="00621373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C6342F">
              <w:rPr>
                <w:rFonts w:ascii="Calibri" w:eastAsia="新細明體" w:hAnsi="Calibri" w:cs="Times New Roman" w:hint="eastAsia"/>
              </w:rPr>
              <w:t>113.3.18-</w:t>
            </w:r>
          </w:p>
        </w:tc>
        <w:tc>
          <w:tcPr>
            <w:tcW w:w="1701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惠君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世杰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第三組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0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9</w:t>
            </w:r>
          </w:p>
        </w:tc>
        <w:tc>
          <w:tcPr>
            <w:tcW w:w="1134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張世杰</w:t>
            </w:r>
          </w:p>
        </w:tc>
        <w:tc>
          <w:tcPr>
            <w:tcW w:w="850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六甲</w:t>
            </w:r>
          </w:p>
        </w:tc>
        <w:tc>
          <w:tcPr>
            <w:tcW w:w="1560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自然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C6342F">
              <w:rPr>
                <w:rFonts w:ascii="Calibri" w:eastAsia="新細明體" w:hAnsi="Calibri" w:cs="Times New Roman" w:hint="eastAsia"/>
              </w:rPr>
              <w:t>113.3.13</w:t>
            </w:r>
            <w:r w:rsidR="00C6342F">
              <w:rPr>
                <w:rFonts w:ascii="Calibri" w:eastAsia="新細明體" w:hAnsi="Calibri" w:cs="Times New Roman" w:hint="eastAsia"/>
              </w:rPr>
              <w:t>下午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C6342F">
              <w:rPr>
                <w:rFonts w:ascii="Calibri" w:eastAsia="新細明體" w:hAnsi="Calibri" w:cs="Times New Roman" w:hint="eastAsia"/>
              </w:rPr>
              <w:t>113.3.18-13:30-14:10</w:t>
            </w:r>
          </w:p>
          <w:p w:rsidR="00637EF4" w:rsidRPr="00621373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C6342F">
              <w:rPr>
                <w:rFonts w:ascii="Calibri" w:eastAsia="新細明體" w:hAnsi="Calibri" w:cs="Times New Roman" w:hint="eastAsia"/>
              </w:rPr>
              <w:t>113.3.18-14:20-15:00</w:t>
            </w:r>
          </w:p>
        </w:tc>
        <w:tc>
          <w:tcPr>
            <w:tcW w:w="1701" w:type="dxa"/>
            <w:vAlign w:val="center"/>
          </w:tcPr>
          <w:p w:rsidR="00637EF4" w:rsidRPr="00621373" w:rsidRDefault="00C6342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惠君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茹桂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第三組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/>
              </w:rPr>
              <w:t>10</w:t>
            </w:r>
          </w:p>
        </w:tc>
        <w:tc>
          <w:tcPr>
            <w:tcW w:w="1134" w:type="dxa"/>
            <w:vAlign w:val="center"/>
          </w:tcPr>
          <w:p w:rsidR="00637EF4" w:rsidRPr="00621373" w:rsidRDefault="00C6342F" w:rsidP="00C6342F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范玉英</w:t>
            </w:r>
          </w:p>
        </w:tc>
        <w:tc>
          <w:tcPr>
            <w:tcW w:w="850" w:type="dxa"/>
            <w:vAlign w:val="center"/>
          </w:tcPr>
          <w:p w:rsidR="00637EF4" w:rsidRPr="00621373" w:rsidRDefault="00BE235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六甲</w:t>
            </w:r>
          </w:p>
        </w:tc>
        <w:tc>
          <w:tcPr>
            <w:tcW w:w="1560" w:type="dxa"/>
            <w:vAlign w:val="center"/>
          </w:tcPr>
          <w:p w:rsidR="00637EF4" w:rsidRPr="00621373" w:rsidRDefault="00BE235F" w:rsidP="00637EF4">
            <w:pPr>
              <w:jc w:val="center"/>
              <w:rPr>
                <w:rFonts w:ascii="Calibri" w:eastAsia="新細明體" w:hAnsi="Calibri" w:cs="Times New Roman" w:hint="eastAsia"/>
              </w:rPr>
            </w:pPr>
            <w:r>
              <w:rPr>
                <w:rFonts w:ascii="Calibri" w:eastAsia="新細明體" w:hAnsi="Calibri" w:cs="Times New Roman"/>
              </w:rPr>
              <w:t>三界埔的生活大小事</w:t>
            </w:r>
            <w:r>
              <w:rPr>
                <w:rFonts w:ascii="Calibri" w:eastAsia="新細明體" w:hAnsi="Calibri" w:cs="Times New Roman" w:hint="eastAsia"/>
              </w:rPr>
              <w:t>-</w:t>
            </w:r>
            <w:r>
              <w:rPr>
                <w:rFonts w:ascii="Calibri" w:eastAsia="新細明體" w:hAnsi="Calibri" w:cs="Times New Roman" w:hint="eastAsia"/>
              </w:rPr>
              <w:t>手工皂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BE235F">
              <w:rPr>
                <w:rFonts w:ascii="Calibri" w:eastAsia="新細明體" w:hAnsi="Calibri" w:cs="Times New Roman" w:hint="eastAsia"/>
              </w:rPr>
              <w:t>113.3.13</w:t>
            </w:r>
            <w:r w:rsidR="00BE235F">
              <w:rPr>
                <w:rFonts w:ascii="Calibri" w:eastAsia="新細明體" w:hAnsi="Calibri" w:cs="Times New Roman"/>
              </w:rPr>
              <w:t>-8:00-8:35</w:t>
            </w:r>
            <w:r>
              <w:rPr>
                <w:rFonts w:ascii="Calibri" w:eastAsia="新細明體" w:hAnsi="Calibri" w:cs="Times New Roman" w:hint="eastAsia"/>
              </w:rPr>
              <w:t>觀：</w:t>
            </w:r>
            <w:r w:rsidR="00BE235F">
              <w:rPr>
                <w:rFonts w:ascii="Calibri" w:eastAsia="新細明體" w:hAnsi="Calibri" w:cs="Times New Roman" w:hint="eastAsia"/>
              </w:rPr>
              <w:t>113.3.21-09:30-10:10</w:t>
            </w:r>
          </w:p>
          <w:p w:rsidR="00637EF4" w:rsidRPr="007B70BD" w:rsidRDefault="00637EF4" w:rsidP="00637EF4">
            <w:pPr>
              <w:rPr>
                <w:rFonts w:ascii="Calibri" w:eastAsia="新細明體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BE235F">
              <w:rPr>
                <w:rFonts w:ascii="Calibri" w:eastAsia="新細明體" w:hAnsi="Calibri" w:cs="Times New Roman" w:hint="eastAsia"/>
              </w:rPr>
              <w:t>113.3.22-10:10-10:30</w:t>
            </w:r>
          </w:p>
        </w:tc>
        <w:tc>
          <w:tcPr>
            <w:tcW w:w="1701" w:type="dxa"/>
            <w:vAlign w:val="center"/>
          </w:tcPr>
          <w:p w:rsidR="00637EF4" w:rsidRPr="00621373" w:rsidRDefault="00BE235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冠伶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校長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第四組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標楷體" w:eastAsia="標楷體" w:hAnsi="Calibri" w:cs="標楷體"/>
              </w:rPr>
            </w:pPr>
            <w:r>
              <w:rPr>
                <w:rFonts w:ascii="標楷體" w:eastAsia="標楷體" w:hAnsi="Calibri" w:cs="標楷體"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陳冠伶</w:t>
            </w:r>
          </w:p>
        </w:tc>
        <w:tc>
          <w:tcPr>
            <w:tcW w:w="850" w:type="dxa"/>
            <w:vAlign w:val="center"/>
          </w:tcPr>
          <w:p w:rsidR="00637EF4" w:rsidRPr="00621373" w:rsidRDefault="00BE235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五甲</w:t>
            </w:r>
          </w:p>
        </w:tc>
        <w:tc>
          <w:tcPr>
            <w:tcW w:w="1560" w:type="dxa"/>
            <w:vAlign w:val="center"/>
          </w:tcPr>
          <w:p w:rsidR="00637EF4" w:rsidRPr="00621373" w:rsidRDefault="00BE235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英語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BE235F">
              <w:rPr>
                <w:rFonts w:ascii="Calibri" w:eastAsia="新細明體" w:hAnsi="Calibri" w:cs="Times New Roman" w:hint="eastAsia"/>
              </w:rPr>
              <w:t>113.3.13-8:00-8:35</w:t>
            </w:r>
          </w:p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BE235F">
              <w:rPr>
                <w:rFonts w:ascii="Calibri" w:eastAsia="新細明體" w:hAnsi="Calibri" w:cs="Times New Roman" w:hint="eastAsia"/>
              </w:rPr>
              <w:t>113.</w:t>
            </w:r>
            <w:r w:rsidR="00BE235F">
              <w:rPr>
                <w:rFonts w:ascii="Calibri" w:eastAsia="新細明體" w:hAnsi="Calibri" w:cs="Times New Roman"/>
              </w:rPr>
              <w:t>3.13-10:30-11:10</w:t>
            </w:r>
          </w:p>
          <w:p w:rsidR="00637EF4" w:rsidRPr="00621373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BE235F">
              <w:rPr>
                <w:rFonts w:ascii="Calibri" w:eastAsia="新細明體" w:hAnsi="Calibri" w:cs="Times New Roman" w:hint="eastAsia"/>
              </w:rPr>
              <w:t>113.3.13-</w:t>
            </w:r>
            <w:r w:rsidR="00BE235F">
              <w:rPr>
                <w:rFonts w:ascii="Calibri" w:eastAsia="新細明體" w:hAnsi="Calibri" w:cs="Times New Roman" w:hint="eastAsia"/>
              </w:rPr>
              <w:t>下午</w:t>
            </w:r>
          </w:p>
        </w:tc>
        <w:tc>
          <w:tcPr>
            <w:tcW w:w="1701" w:type="dxa"/>
            <w:vAlign w:val="center"/>
          </w:tcPr>
          <w:p w:rsidR="00637EF4" w:rsidRPr="00621373" w:rsidRDefault="00BE235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玉英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校長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第四組</w:t>
            </w:r>
          </w:p>
        </w:tc>
      </w:tr>
      <w:tr w:rsidR="00637EF4" w:rsidRPr="00621373" w:rsidTr="000E2315">
        <w:trPr>
          <w:trHeight w:val="720"/>
          <w:jc w:val="center"/>
        </w:trPr>
        <w:tc>
          <w:tcPr>
            <w:tcW w:w="836" w:type="dxa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before="32"/>
              <w:ind w:left="241" w:right="241"/>
              <w:jc w:val="center"/>
              <w:rPr>
                <w:rFonts w:ascii="標楷體" w:eastAsia="標楷體" w:hAnsi="Calibri" w:cs="標楷體"/>
              </w:rPr>
            </w:pPr>
            <w:r>
              <w:rPr>
                <w:rFonts w:ascii="標楷體" w:eastAsia="標楷體" w:hAnsi="Calibri" w:cs="標楷體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林松潔</w:t>
            </w:r>
          </w:p>
        </w:tc>
        <w:tc>
          <w:tcPr>
            <w:tcW w:w="850" w:type="dxa"/>
            <w:vAlign w:val="center"/>
          </w:tcPr>
          <w:p w:rsidR="00637EF4" w:rsidRPr="00621373" w:rsidRDefault="00BE235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五甲</w:t>
            </w:r>
          </w:p>
        </w:tc>
        <w:tc>
          <w:tcPr>
            <w:tcW w:w="1560" w:type="dxa"/>
            <w:vAlign w:val="center"/>
          </w:tcPr>
          <w:p w:rsidR="00637EF4" w:rsidRPr="00621373" w:rsidRDefault="00BE235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國語</w:t>
            </w:r>
            <w:r>
              <w:rPr>
                <w:rFonts w:ascii="Calibri" w:eastAsia="新細明體" w:hAnsi="Calibri" w:cs="Times New Roman" w:hint="eastAsia"/>
              </w:rPr>
              <w:t>-</w:t>
            </w:r>
            <w:r>
              <w:rPr>
                <w:rFonts w:ascii="Calibri" w:eastAsia="新細明體" w:hAnsi="Calibri" w:cs="Times New Roman" w:hint="eastAsia"/>
              </w:rPr>
              <w:t>硬筆字</w:t>
            </w:r>
          </w:p>
        </w:tc>
        <w:tc>
          <w:tcPr>
            <w:tcW w:w="2835" w:type="dxa"/>
          </w:tcPr>
          <w:p w:rsidR="00637EF4" w:rsidRDefault="00637EF4" w:rsidP="00637EF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備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 w:rsidR="00BE235F">
              <w:rPr>
                <w:rFonts w:ascii="Calibri" w:eastAsia="新細明體" w:hAnsi="Calibri" w:cs="Times New Roman" w:hint="eastAsia"/>
              </w:rPr>
              <w:t>113.3.21-9:30-10:10</w:t>
            </w:r>
          </w:p>
          <w:p w:rsidR="00637EF4" w:rsidRDefault="00637EF4" w:rsidP="00637EF4">
            <w:pPr>
              <w:rPr>
                <w:rFonts w:ascii="Calibri" w:eastAsia="新細明體" w:hAnsi="Calibri" w:cs="Times New Roman" w:hint="eastAsia"/>
              </w:rPr>
            </w:pPr>
            <w:r>
              <w:rPr>
                <w:rFonts w:ascii="Calibri" w:eastAsia="新細明體" w:hAnsi="Calibri" w:cs="Times New Roman" w:hint="eastAsia"/>
              </w:rPr>
              <w:t>觀：</w:t>
            </w:r>
            <w:r w:rsidR="00BE235F">
              <w:rPr>
                <w:rFonts w:ascii="Calibri" w:eastAsia="新細明體" w:hAnsi="Calibri" w:cs="Times New Roman" w:hint="eastAsia"/>
              </w:rPr>
              <w:t>113.3.29-10</w:t>
            </w:r>
            <w:r w:rsidR="00BE235F">
              <w:rPr>
                <w:rFonts w:ascii="Calibri" w:eastAsia="新細明體" w:hAnsi="Calibri" w:cs="Times New Roman"/>
              </w:rPr>
              <w:t>:30-11:10</w:t>
            </w:r>
          </w:p>
          <w:p w:rsidR="00637EF4" w:rsidRPr="00621373" w:rsidRDefault="00BE235F" w:rsidP="00BE235F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議</w:t>
            </w:r>
            <w:r>
              <w:rPr>
                <w:rFonts w:ascii="Calibri" w:eastAsia="新細明體" w:hAnsi="Calibri" w:cs="Times New Roman" w:hint="eastAsia"/>
              </w:rPr>
              <w:t>：</w:t>
            </w:r>
            <w:r>
              <w:rPr>
                <w:rFonts w:ascii="Calibri" w:eastAsia="新細明體" w:hAnsi="Calibri" w:cs="Times New Roman" w:hint="eastAsia"/>
              </w:rPr>
              <w:t>113.3.29</w:t>
            </w:r>
          </w:p>
        </w:tc>
        <w:tc>
          <w:tcPr>
            <w:tcW w:w="1701" w:type="dxa"/>
            <w:vAlign w:val="center"/>
          </w:tcPr>
          <w:p w:rsidR="00637EF4" w:rsidRPr="00621373" w:rsidRDefault="00BE235F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玉英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>
              <w:rPr>
                <w:rFonts w:ascii="Calibri" w:eastAsia="新細明體" w:hAnsi="Calibri" w:cs="Times New Roman" w:hint="eastAsia"/>
              </w:rPr>
              <w:t>冠伶</w:t>
            </w:r>
          </w:p>
        </w:tc>
        <w:tc>
          <w:tcPr>
            <w:tcW w:w="992" w:type="dxa"/>
            <w:vAlign w:val="center"/>
          </w:tcPr>
          <w:p w:rsidR="00637EF4" w:rsidRPr="00621373" w:rsidRDefault="00637EF4" w:rsidP="00637EF4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第四組</w:t>
            </w:r>
          </w:p>
        </w:tc>
      </w:tr>
      <w:tr w:rsidR="00637EF4" w:rsidRPr="00621373" w:rsidTr="00A054BF">
        <w:trPr>
          <w:trHeight w:hRule="exact" w:val="507"/>
          <w:jc w:val="center"/>
        </w:trPr>
        <w:tc>
          <w:tcPr>
            <w:tcW w:w="9908" w:type="dxa"/>
            <w:gridSpan w:val="7"/>
            <w:vAlign w:val="center"/>
          </w:tcPr>
          <w:p w:rsidR="00637EF4" w:rsidRPr="00621373" w:rsidRDefault="00637EF4" w:rsidP="00637EF4">
            <w:pPr>
              <w:kinsoku w:val="0"/>
              <w:overflowPunct w:val="0"/>
              <w:spacing w:line="398" w:lineRule="exact"/>
              <w:ind w:left="102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  <w:sz w:val="28"/>
                <w:szCs w:val="28"/>
              </w:rPr>
              <w:lastRenderedPageBreak/>
              <w:t>備註：</w:t>
            </w:r>
          </w:p>
        </w:tc>
      </w:tr>
      <w:tr w:rsidR="00637EF4" w:rsidRPr="00D94D11" w:rsidTr="00A054BF">
        <w:trPr>
          <w:trHeight w:hRule="exact" w:val="442"/>
          <w:jc w:val="center"/>
        </w:trPr>
        <w:tc>
          <w:tcPr>
            <w:tcW w:w="9908" w:type="dxa"/>
            <w:gridSpan w:val="7"/>
            <w:vAlign w:val="center"/>
          </w:tcPr>
          <w:p w:rsidR="00637EF4" w:rsidRPr="00621373" w:rsidRDefault="00637EF4" w:rsidP="00D94D11">
            <w:pPr>
              <w:kinsoku w:val="0"/>
              <w:overflowPunct w:val="0"/>
              <w:spacing w:line="343" w:lineRule="exact"/>
              <w:ind w:left="102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一、請各位老師自選</w:t>
            </w:r>
            <w:r w:rsidR="00D94D11">
              <w:rPr>
                <w:rFonts w:ascii="標楷體" w:eastAsia="標楷體" w:hAnsi="Calibri" w:cs="標楷體" w:hint="eastAsia"/>
              </w:rPr>
              <w:t>3月1日~31日辦理</w:t>
            </w:r>
            <w:r w:rsidRPr="00621373">
              <w:rPr>
                <w:rFonts w:ascii="標楷體" w:eastAsia="標楷體" w:hAnsi="Calibri" w:cs="標楷體" w:hint="eastAsia"/>
              </w:rPr>
              <w:t>一次公開授課者，每位老師</w:t>
            </w:r>
            <w:r w:rsidRPr="00621373">
              <w:rPr>
                <w:rFonts w:ascii="標楷體" w:eastAsia="標楷體" w:hAnsi="Calibri" w:cs="標楷體"/>
              </w:rPr>
              <w:t>1</w:t>
            </w:r>
            <w:r w:rsidRPr="00621373">
              <w:rPr>
                <w:rFonts w:ascii="標楷體" w:eastAsia="標楷體" w:hAnsi="Calibri" w:cs="標楷體" w:hint="eastAsia"/>
              </w:rPr>
              <w:t>場教學，</w:t>
            </w:r>
            <w:r w:rsidRPr="00621373">
              <w:rPr>
                <w:rFonts w:ascii="標楷體" w:eastAsia="標楷體" w:hAnsi="Calibri" w:cs="標楷體"/>
              </w:rPr>
              <w:t>2</w:t>
            </w:r>
            <w:r w:rsidRPr="00621373">
              <w:rPr>
                <w:rFonts w:ascii="標楷體" w:eastAsia="標楷體" w:hAnsi="Calibri" w:cs="標楷體" w:hint="eastAsia"/>
              </w:rPr>
              <w:t>場觀摩他人。</w:t>
            </w:r>
          </w:p>
        </w:tc>
      </w:tr>
      <w:tr w:rsidR="00637EF4" w:rsidRPr="00621373" w:rsidTr="00A054BF">
        <w:trPr>
          <w:trHeight w:hRule="exact" w:val="441"/>
          <w:jc w:val="center"/>
        </w:trPr>
        <w:tc>
          <w:tcPr>
            <w:tcW w:w="9908" w:type="dxa"/>
            <w:gridSpan w:val="7"/>
            <w:vAlign w:val="center"/>
          </w:tcPr>
          <w:p w:rsidR="00637EF4" w:rsidRPr="00621373" w:rsidRDefault="00637EF4" w:rsidP="00F01E7D">
            <w:pPr>
              <w:kinsoku w:val="0"/>
              <w:overflowPunct w:val="0"/>
              <w:spacing w:line="340" w:lineRule="exact"/>
              <w:ind w:left="102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二、教學者要交【附</w:t>
            </w:r>
            <w:r>
              <w:rPr>
                <w:rFonts w:ascii="標楷體" w:eastAsia="標楷體" w:hAnsi="Calibri" w:cs="標楷體" w:hint="eastAsia"/>
              </w:rPr>
              <w:t>件</w:t>
            </w:r>
            <w:r w:rsidRPr="00621373">
              <w:rPr>
                <w:rFonts w:ascii="標楷體" w:eastAsia="標楷體" w:hAnsi="Calibri" w:cs="標楷體"/>
              </w:rPr>
              <w:t>-2</w:t>
            </w:r>
            <w:r w:rsidRPr="00621373">
              <w:rPr>
                <w:rFonts w:ascii="標楷體" w:eastAsia="標楷體" w:hAnsi="Calibri" w:cs="標楷體" w:hint="eastAsia"/>
              </w:rPr>
              <w:t>】教學活動設計單【附</w:t>
            </w:r>
            <w:r>
              <w:rPr>
                <w:rFonts w:ascii="標楷體" w:eastAsia="標楷體" w:hAnsi="Calibri" w:cs="標楷體" w:hint="eastAsia"/>
              </w:rPr>
              <w:t>件</w:t>
            </w:r>
            <w:r w:rsidRPr="00621373">
              <w:rPr>
                <w:rFonts w:ascii="標楷體" w:eastAsia="標楷體" w:hAnsi="Calibri" w:cs="標楷體"/>
              </w:rPr>
              <w:t>-5</w:t>
            </w:r>
            <w:r w:rsidRPr="00621373">
              <w:rPr>
                <w:rFonts w:ascii="標楷體" w:eastAsia="標楷體" w:hAnsi="Calibri" w:cs="標楷體" w:hint="eastAsia"/>
              </w:rPr>
              <w:t>】公開授課自評</w:t>
            </w:r>
            <w:r w:rsidR="00F01E7D" w:rsidRPr="00F01E7D">
              <w:rPr>
                <w:rFonts w:ascii="標楷體" w:eastAsia="標楷體" w:hAnsi="Calibri" w:cs="標楷體" w:hint="eastAsia"/>
              </w:rPr>
              <w:t>【附件-3】活動照片</w:t>
            </w:r>
          </w:p>
        </w:tc>
      </w:tr>
      <w:tr w:rsidR="00637EF4" w:rsidRPr="00621373" w:rsidTr="00A054BF">
        <w:trPr>
          <w:trHeight w:hRule="exact" w:val="441"/>
          <w:jc w:val="center"/>
        </w:trPr>
        <w:tc>
          <w:tcPr>
            <w:tcW w:w="9908" w:type="dxa"/>
            <w:gridSpan w:val="7"/>
            <w:vAlign w:val="center"/>
          </w:tcPr>
          <w:p w:rsidR="00637EF4" w:rsidRPr="00621373" w:rsidRDefault="00637EF4" w:rsidP="00F01E7D">
            <w:pPr>
              <w:kinsoku w:val="0"/>
              <w:overflowPunct w:val="0"/>
              <w:spacing w:line="341" w:lineRule="exact"/>
              <w:ind w:left="102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表；觀課者要交【附</w:t>
            </w:r>
            <w:r>
              <w:rPr>
                <w:rFonts w:ascii="標楷體" w:eastAsia="標楷體" w:hAnsi="Calibri" w:cs="標楷體" w:hint="eastAsia"/>
              </w:rPr>
              <w:t>件</w:t>
            </w:r>
            <w:r w:rsidRPr="00621373">
              <w:rPr>
                <w:rFonts w:ascii="標楷體" w:eastAsia="標楷體" w:hAnsi="Calibri" w:cs="標楷體"/>
              </w:rPr>
              <w:t>-4</w:t>
            </w:r>
            <w:r w:rsidRPr="00621373">
              <w:rPr>
                <w:rFonts w:ascii="標楷體" w:eastAsia="標楷體" w:hAnsi="Calibri" w:cs="標楷體" w:hint="eastAsia"/>
              </w:rPr>
              <w:t>】公開授課觀課紀錄</w:t>
            </w:r>
            <w:r w:rsidR="00F01E7D">
              <w:rPr>
                <w:rFonts w:ascii="標楷體" w:eastAsia="標楷體" w:hAnsi="Calibri" w:cs="標楷體" w:hint="eastAsia"/>
              </w:rPr>
              <w:t>及協助教學者拍照。</w:t>
            </w:r>
          </w:p>
        </w:tc>
      </w:tr>
      <w:tr w:rsidR="00637EF4" w:rsidRPr="00621373" w:rsidTr="00A054BF">
        <w:trPr>
          <w:trHeight w:hRule="exact" w:val="439"/>
          <w:jc w:val="center"/>
        </w:trPr>
        <w:tc>
          <w:tcPr>
            <w:tcW w:w="9908" w:type="dxa"/>
            <w:gridSpan w:val="7"/>
            <w:vAlign w:val="center"/>
          </w:tcPr>
          <w:p w:rsidR="00637EF4" w:rsidRPr="00621373" w:rsidRDefault="00637EF4" w:rsidP="00637EF4">
            <w:pPr>
              <w:kinsoku w:val="0"/>
              <w:overflowPunct w:val="0"/>
              <w:spacing w:line="340" w:lineRule="exact"/>
              <w:ind w:left="102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表。以上各種表件請自學校校內文件分享平台下載。</w:t>
            </w:r>
          </w:p>
        </w:tc>
      </w:tr>
      <w:tr w:rsidR="00637EF4" w:rsidRPr="00621373" w:rsidTr="00A054BF">
        <w:trPr>
          <w:trHeight w:hRule="exact" w:val="440"/>
          <w:jc w:val="center"/>
        </w:trPr>
        <w:tc>
          <w:tcPr>
            <w:tcW w:w="9908" w:type="dxa"/>
            <w:gridSpan w:val="7"/>
            <w:vAlign w:val="center"/>
          </w:tcPr>
          <w:p w:rsidR="00637EF4" w:rsidRPr="00621373" w:rsidRDefault="00637EF4" w:rsidP="00637EF4">
            <w:pPr>
              <w:kinsoku w:val="0"/>
              <w:overflowPunct w:val="0"/>
              <w:spacing w:line="340" w:lineRule="exact"/>
              <w:ind w:left="102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三、教學活動設計請於教學前兩週，回傳電子檔給教</w:t>
            </w:r>
            <w:r>
              <w:rPr>
                <w:rFonts w:ascii="標楷體" w:eastAsia="標楷體" w:hAnsi="Calibri" w:cs="標楷體" w:hint="eastAsia"/>
              </w:rPr>
              <w:t>導處</w:t>
            </w:r>
            <w:r w:rsidRPr="00621373">
              <w:rPr>
                <w:rFonts w:ascii="標楷體" w:eastAsia="標楷體" w:hAnsi="Calibri" w:cs="標楷體" w:hint="eastAsia"/>
              </w:rPr>
              <w:t>。</w:t>
            </w:r>
          </w:p>
        </w:tc>
      </w:tr>
      <w:tr w:rsidR="00637EF4" w:rsidRPr="00621373" w:rsidTr="00A054BF">
        <w:trPr>
          <w:trHeight w:hRule="exact" w:val="382"/>
          <w:jc w:val="center"/>
        </w:trPr>
        <w:tc>
          <w:tcPr>
            <w:tcW w:w="9908" w:type="dxa"/>
            <w:gridSpan w:val="7"/>
            <w:vAlign w:val="center"/>
          </w:tcPr>
          <w:p w:rsidR="00637EF4" w:rsidRPr="00621373" w:rsidRDefault="00637EF4" w:rsidP="00637EF4">
            <w:pPr>
              <w:kinsoku w:val="0"/>
              <w:overflowPunct w:val="0"/>
              <w:spacing w:line="341" w:lineRule="exact"/>
              <w:ind w:left="102"/>
              <w:rPr>
                <w:rFonts w:ascii="Calibri" w:eastAsia="新細明體" w:hAnsi="Calibri" w:cs="Times New Roman"/>
              </w:rPr>
            </w:pPr>
            <w:r w:rsidRPr="00621373">
              <w:rPr>
                <w:rFonts w:ascii="標楷體" w:eastAsia="標楷體" w:hAnsi="Calibri" w:cs="標楷體" w:hint="eastAsia"/>
              </w:rPr>
              <w:t>四、節次的規劃是上午</w:t>
            </w:r>
            <w:r w:rsidRPr="00621373">
              <w:rPr>
                <w:rFonts w:ascii="標楷體" w:eastAsia="標楷體" w:hAnsi="Calibri" w:cs="標楷體"/>
              </w:rPr>
              <w:t>4</w:t>
            </w:r>
            <w:r w:rsidRPr="00621373">
              <w:rPr>
                <w:rFonts w:ascii="標楷體" w:eastAsia="標楷體" w:hAnsi="Calibri" w:cs="標楷體" w:hint="eastAsia"/>
              </w:rPr>
              <w:t>節，下午</w:t>
            </w:r>
            <w:r w:rsidRPr="00621373">
              <w:rPr>
                <w:rFonts w:ascii="標楷體" w:eastAsia="標楷體" w:hAnsi="Calibri" w:cs="標楷體"/>
              </w:rPr>
              <w:t>3</w:t>
            </w:r>
            <w:r w:rsidRPr="00621373">
              <w:rPr>
                <w:rFonts w:ascii="標楷體" w:eastAsia="標楷體" w:hAnsi="Calibri" w:cs="標楷體" w:hint="eastAsia"/>
              </w:rPr>
              <w:t>節。</w:t>
            </w:r>
          </w:p>
        </w:tc>
      </w:tr>
    </w:tbl>
    <w:p w:rsidR="00397C2E" w:rsidRPr="00621373" w:rsidRDefault="00397C2E"/>
    <w:sectPr w:rsidR="00397C2E" w:rsidRPr="00621373" w:rsidSect="00637EF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E2" w:rsidRDefault="009F3AE2" w:rsidP="00E42B25">
      <w:r>
        <w:separator/>
      </w:r>
    </w:p>
  </w:endnote>
  <w:endnote w:type="continuationSeparator" w:id="0">
    <w:p w:rsidR="009F3AE2" w:rsidRDefault="009F3AE2" w:rsidP="00E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E2" w:rsidRDefault="009F3AE2" w:rsidP="00E42B25">
      <w:r>
        <w:separator/>
      </w:r>
    </w:p>
  </w:footnote>
  <w:footnote w:type="continuationSeparator" w:id="0">
    <w:p w:rsidR="009F3AE2" w:rsidRDefault="009F3AE2" w:rsidP="00E4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73"/>
    <w:rsid w:val="000512F4"/>
    <w:rsid w:val="000E2315"/>
    <w:rsid w:val="00164A2E"/>
    <w:rsid w:val="002171D5"/>
    <w:rsid w:val="00241076"/>
    <w:rsid w:val="00344A99"/>
    <w:rsid w:val="003676DD"/>
    <w:rsid w:val="00380C53"/>
    <w:rsid w:val="00394B4E"/>
    <w:rsid w:val="00397C2E"/>
    <w:rsid w:val="00621373"/>
    <w:rsid w:val="00637EF4"/>
    <w:rsid w:val="00642610"/>
    <w:rsid w:val="00690655"/>
    <w:rsid w:val="006B211F"/>
    <w:rsid w:val="00701FEE"/>
    <w:rsid w:val="007A5664"/>
    <w:rsid w:val="007B70BD"/>
    <w:rsid w:val="00824269"/>
    <w:rsid w:val="0090339B"/>
    <w:rsid w:val="009309CA"/>
    <w:rsid w:val="009F3AE2"/>
    <w:rsid w:val="009F584D"/>
    <w:rsid w:val="00A054BF"/>
    <w:rsid w:val="00AB4604"/>
    <w:rsid w:val="00B1036E"/>
    <w:rsid w:val="00B12B25"/>
    <w:rsid w:val="00B142D1"/>
    <w:rsid w:val="00B206F0"/>
    <w:rsid w:val="00B82923"/>
    <w:rsid w:val="00BE235F"/>
    <w:rsid w:val="00C6342F"/>
    <w:rsid w:val="00D5785C"/>
    <w:rsid w:val="00D6331A"/>
    <w:rsid w:val="00D94D11"/>
    <w:rsid w:val="00E42B25"/>
    <w:rsid w:val="00F01E7D"/>
    <w:rsid w:val="00F80838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9D213"/>
  <w15:chartTrackingRefBased/>
  <w15:docId w15:val="{958C4961-EA6A-486B-8B9C-A1B13DFF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2023-02-17T03:48:00Z</dcterms:created>
  <dcterms:modified xsi:type="dcterms:W3CDTF">2024-03-05T02:28:00Z</dcterms:modified>
</cp:coreProperties>
</file>